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64" w:rsidRPr="005152F9" w:rsidRDefault="00125864" w:rsidP="00125864">
      <w:pPr>
        <w:autoSpaceDE w:val="0"/>
        <w:autoSpaceDN w:val="0"/>
        <w:adjustRightInd w:val="0"/>
        <w:spacing w:after="0" w:line="240" w:lineRule="auto"/>
        <w:jc w:val="both"/>
        <w:rPr>
          <w:rFonts w:asciiTheme="majorHAnsi" w:hAnsiTheme="majorHAnsi" w:cs="Times New Roman"/>
          <w:b/>
          <w:sz w:val="24"/>
          <w:szCs w:val="24"/>
        </w:rPr>
      </w:pPr>
      <w:r w:rsidRPr="005152F9">
        <w:rPr>
          <w:rFonts w:asciiTheme="majorHAnsi" w:hAnsiTheme="majorHAnsi" w:cs="Times New Roman"/>
          <w:b/>
          <w:sz w:val="24"/>
          <w:szCs w:val="24"/>
          <w:highlight w:val="lightGray"/>
        </w:rPr>
        <w:t>Case Report:</w:t>
      </w:r>
    </w:p>
    <w:p w:rsidR="00125864" w:rsidRDefault="00125864" w:rsidP="00125864">
      <w:pPr>
        <w:autoSpaceDE w:val="0"/>
        <w:autoSpaceDN w:val="0"/>
        <w:adjustRightInd w:val="0"/>
        <w:spacing w:after="0" w:line="240" w:lineRule="auto"/>
        <w:jc w:val="both"/>
        <w:rPr>
          <w:rFonts w:asciiTheme="majorHAnsi" w:hAnsiTheme="majorHAnsi" w:cs="Times New Roman"/>
          <w:b/>
        </w:rPr>
      </w:pPr>
    </w:p>
    <w:p w:rsidR="00125864" w:rsidRPr="005152F9" w:rsidRDefault="00125864" w:rsidP="00125864">
      <w:pPr>
        <w:autoSpaceDE w:val="0"/>
        <w:autoSpaceDN w:val="0"/>
        <w:adjustRightInd w:val="0"/>
        <w:spacing w:after="0" w:line="240" w:lineRule="auto"/>
        <w:jc w:val="both"/>
        <w:rPr>
          <w:rFonts w:asciiTheme="majorHAnsi" w:hAnsiTheme="majorHAnsi" w:cs="Times New Roman"/>
          <w:b/>
          <w:color w:val="1F497D" w:themeColor="text2"/>
          <w:sz w:val="28"/>
          <w:szCs w:val="28"/>
        </w:rPr>
      </w:pPr>
      <w:r w:rsidRPr="005152F9">
        <w:rPr>
          <w:rFonts w:asciiTheme="majorHAnsi" w:hAnsiTheme="majorHAnsi" w:cs="Times New Roman"/>
          <w:b/>
          <w:color w:val="1F497D" w:themeColor="text2"/>
          <w:sz w:val="28"/>
          <w:szCs w:val="28"/>
        </w:rPr>
        <w:t xml:space="preserve">Diagnostic misdiagnosis of </w:t>
      </w:r>
      <w:proofErr w:type="spellStart"/>
      <w:r w:rsidRPr="005152F9">
        <w:rPr>
          <w:rFonts w:asciiTheme="majorHAnsi" w:hAnsiTheme="majorHAnsi" w:cs="Times New Roman"/>
          <w:b/>
          <w:color w:val="1F497D" w:themeColor="text2"/>
          <w:sz w:val="28"/>
          <w:szCs w:val="28"/>
        </w:rPr>
        <w:t>lymphoepithelial</w:t>
      </w:r>
      <w:proofErr w:type="spellEnd"/>
      <w:r w:rsidRPr="005152F9">
        <w:rPr>
          <w:rFonts w:asciiTheme="majorHAnsi" w:hAnsiTheme="majorHAnsi" w:cs="Times New Roman"/>
          <w:b/>
          <w:color w:val="1F497D" w:themeColor="text2"/>
          <w:sz w:val="28"/>
          <w:szCs w:val="28"/>
        </w:rPr>
        <w:t xml:space="preserve"> cyst of the parotid in a HIV patient</w:t>
      </w:r>
    </w:p>
    <w:p w:rsidR="00125864" w:rsidRPr="005152F9" w:rsidRDefault="00125864" w:rsidP="00125864">
      <w:pPr>
        <w:autoSpaceDE w:val="0"/>
        <w:autoSpaceDN w:val="0"/>
        <w:adjustRightInd w:val="0"/>
        <w:spacing w:after="0" w:line="240" w:lineRule="auto"/>
        <w:jc w:val="both"/>
        <w:rPr>
          <w:rFonts w:asciiTheme="majorHAnsi" w:hAnsiTheme="majorHAnsi" w:cs="Times New Roman"/>
          <w:b/>
        </w:rPr>
      </w:pPr>
    </w:p>
    <w:p w:rsidR="00125864" w:rsidRPr="005152F9" w:rsidRDefault="00125864" w:rsidP="00125864">
      <w:pPr>
        <w:autoSpaceDE w:val="0"/>
        <w:autoSpaceDN w:val="0"/>
        <w:adjustRightInd w:val="0"/>
        <w:spacing w:after="0" w:line="360" w:lineRule="auto"/>
        <w:rPr>
          <w:rFonts w:asciiTheme="majorHAnsi" w:hAnsiTheme="majorHAnsi"/>
          <w:b/>
          <w:color w:val="000000"/>
          <w:sz w:val="20"/>
          <w:szCs w:val="20"/>
          <w:shd w:val="clear" w:color="auto" w:fill="FFFFFF"/>
        </w:rPr>
      </w:pPr>
      <w:r w:rsidRPr="005152F9">
        <w:rPr>
          <w:rFonts w:asciiTheme="majorHAnsi" w:hAnsiTheme="majorHAnsi"/>
          <w:b/>
          <w:color w:val="000000"/>
          <w:sz w:val="20"/>
          <w:szCs w:val="20"/>
          <w:shd w:val="clear" w:color="auto" w:fill="FFFFFF"/>
        </w:rPr>
        <w:t xml:space="preserve">Dr. KANDUKURI MAHESH </w:t>
      </w:r>
      <w:proofErr w:type="gramStart"/>
      <w:r w:rsidRPr="005152F9">
        <w:rPr>
          <w:rFonts w:asciiTheme="majorHAnsi" w:hAnsiTheme="majorHAnsi"/>
          <w:b/>
          <w:color w:val="000000"/>
          <w:sz w:val="20"/>
          <w:szCs w:val="20"/>
          <w:shd w:val="clear" w:color="auto" w:fill="FFFFFF"/>
        </w:rPr>
        <w:t>KUMAR ,</w:t>
      </w:r>
      <w:proofErr w:type="gramEnd"/>
      <w:r w:rsidRPr="005152F9">
        <w:rPr>
          <w:rFonts w:asciiTheme="majorHAnsi" w:hAnsiTheme="majorHAnsi"/>
          <w:b/>
          <w:color w:val="000000"/>
          <w:sz w:val="20"/>
          <w:szCs w:val="20"/>
          <w:shd w:val="clear" w:color="auto" w:fill="FFFFFF"/>
        </w:rPr>
        <w:t xml:space="preserve"> Dr. RAVIKANTH SONI , Dr. CHINTHAKINDI SRAVAN , Dr. V. INDIRA</w:t>
      </w:r>
    </w:p>
    <w:p w:rsidR="00125864" w:rsidRPr="005152F9" w:rsidRDefault="00125864" w:rsidP="00125864">
      <w:pPr>
        <w:autoSpaceDE w:val="0"/>
        <w:autoSpaceDN w:val="0"/>
        <w:adjustRightInd w:val="0"/>
        <w:spacing w:after="0" w:line="360" w:lineRule="auto"/>
        <w:rPr>
          <w:rFonts w:asciiTheme="majorHAnsi" w:hAnsiTheme="majorHAnsi"/>
          <w:b/>
          <w:color w:val="000000"/>
          <w:shd w:val="clear" w:color="auto" w:fill="FFFFFF"/>
        </w:rPr>
      </w:pPr>
    </w:p>
    <w:p w:rsidR="00125864" w:rsidRDefault="00125864" w:rsidP="00125864">
      <w:pPr>
        <w:autoSpaceDE w:val="0"/>
        <w:autoSpaceDN w:val="0"/>
        <w:adjustRightInd w:val="0"/>
        <w:spacing w:after="0" w:line="360" w:lineRule="auto"/>
        <w:rPr>
          <w:rFonts w:asciiTheme="majorHAnsi" w:hAnsiTheme="majorHAnsi"/>
          <w:color w:val="000000"/>
          <w:sz w:val="18"/>
          <w:szCs w:val="18"/>
          <w:shd w:val="clear" w:color="auto" w:fill="FFFFFF"/>
        </w:rPr>
      </w:pPr>
      <w:r w:rsidRPr="005152F9">
        <w:rPr>
          <w:rFonts w:asciiTheme="majorHAnsi" w:hAnsiTheme="majorHAnsi"/>
          <w:color w:val="000000"/>
          <w:sz w:val="18"/>
          <w:szCs w:val="18"/>
          <w:shd w:val="clear" w:color="auto" w:fill="FFFFFF"/>
        </w:rPr>
        <w:t xml:space="preserve">Name of the Institute/college: MALLA REDDY INSTITUTE OF MEDICAL SCIENCES, SURARAM, HYDERABAD. </w:t>
      </w:r>
      <w:r w:rsidRPr="005152F9">
        <w:rPr>
          <w:rFonts w:asciiTheme="majorHAnsi" w:hAnsiTheme="majorHAnsi"/>
          <w:color w:val="000000"/>
          <w:sz w:val="18"/>
          <w:szCs w:val="18"/>
        </w:rPr>
        <w:br/>
      </w:r>
      <w:r w:rsidRPr="005152F9">
        <w:rPr>
          <w:rFonts w:asciiTheme="majorHAnsi" w:hAnsiTheme="majorHAnsi"/>
          <w:color w:val="000000"/>
          <w:sz w:val="18"/>
          <w:szCs w:val="18"/>
          <w:shd w:val="clear" w:color="auto" w:fill="FFFFFF"/>
        </w:rPr>
        <w:t>Corresponding author:  Dr. KANDUKURI MAHESH KUMAR, ASSISTANT PROFESSOR, MALLA REDDY INSTITUTE OF MEDICAL SCIE</w:t>
      </w:r>
      <w:r>
        <w:rPr>
          <w:rFonts w:asciiTheme="majorHAnsi" w:hAnsiTheme="majorHAnsi"/>
          <w:color w:val="000000"/>
          <w:sz w:val="18"/>
          <w:szCs w:val="18"/>
          <w:shd w:val="clear" w:color="auto" w:fill="FFFFFF"/>
        </w:rPr>
        <w:t>NCES, SURARAM, HYDERABAD-</w:t>
      </w:r>
      <w:proofErr w:type="gramStart"/>
      <w:r>
        <w:rPr>
          <w:rFonts w:asciiTheme="majorHAnsi" w:hAnsiTheme="majorHAnsi"/>
          <w:color w:val="000000"/>
          <w:sz w:val="18"/>
          <w:szCs w:val="18"/>
          <w:shd w:val="clear" w:color="auto" w:fill="FFFFFF"/>
        </w:rPr>
        <w:t>500055 ,</w:t>
      </w:r>
      <w:proofErr w:type="gramEnd"/>
      <w:r>
        <w:rPr>
          <w:rFonts w:asciiTheme="majorHAnsi" w:hAnsiTheme="majorHAnsi"/>
          <w:color w:val="000000"/>
          <w:sz w:val="18"/>
          <w:szCs w:val="18"/>
          <w:shd w:val="clear" w:color="auto" w:fill="FFFFFF"/>
        </w:rPr>
        <w:t xml:space="preserve"> India </w:t>
      </w:r>
    </w:p>
    <w:p w:rsidR="00125864" w:rsidRDefault="00125864" w:rsidP="00125864">
      <w:pPr>
        <w:pBdr>
          <w:bottom w:val="single" w:sz="6" w:space="1" w:color="auto"/>
        </w:pBdr>
        <w:autoSpaceDE w:val="0"/>
        <w:autoSpaceDN w:val="0"/>
        <w:adjustRightInd w:val="0"/>
        <w:spacing w:after="0" w:line="360" w:lineRule="auto"/>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Date of submission: 22 June 2014; Date of Publication: 25 September 2014</w:t>
      </w:r>
    </w:p>
    <w:p w:rsidR="00125864" w:rsidRPr="005152F9" w:rsidRDefault="00125864" w:rsidP="00125864">
      <w:pPr>
        <w:autoSpaceDE w:val="0"/>
        <w:autoSpaceDN w:val="0"/>
        <w:adjustRightInd w:val="0"/>
        <w:spacing w:after="0" w:line="360" w:lineRule="auto"/>
        <w:rPr>
          <w:rFonts w:asciiTheme="majorHAnsi" w:hAnsiTheme="majorHAnsi"/>
          <w:color w:val="000000"/>
          <w:sz w:val="18"/>
          <w:szCs w:val="18"/>
          <w:shd w:val="clear" w:color="auto" w:fill="FFFFFF"/>
        </w:rPr>
      </w:pPr>
    </w:p>
    <w:p w:rsidR="00125864" w:rsidRPr="005152F9" w:rsidRDefault="00125864" w:rsidP="00125864">
      <w:pPr>
        <w:autoSpaceDE w:val="0"/>
        <w:autoSpaceDN w:val="0"/>
        <w:adjustRightInd w:val="0"/>
        <w:spacing w:after="0" w:line="360" w:lineRule="auto"/>
        <w:jc w:val="both"/>
        <w:rPr>
          <w:rFonts w:asciiTheme="majorHAnsi" w:hAnsiTheme="majorHAnsi" w:cs="Times New Roman"/>
          <w:b/>
          <w:sz w:val="20"/>
          <w:szCs w:val="20"/>
        </w:rPr>
      </w:pPr>
      <w:r w:rsidRPr="005152F9">
        <w:rPr>
          <w:rFonts w:ascii="Times New Roman" w:hAnsi="Times New Roman" w:cs="Times New Roman"/>
          <w:b/>
          <w:sz w:val="20"/>
          <w:szCs w:val="20"/>
        </w:rPr>
        <w:t xml:space="preserve">Abstract: </w:t>
      </w:r>
    </w:p>
    <w:p w:rsidR="00125864" w:rsidRPr="009A3031" w:rsidRDefault="00125864" w:rsidP="00125864">
      <w:pPr>
        <w:autoSpaceDE w:val="0"/>
        <w:autoSpaceDN w:val="0"/>
        <w:adjustRightInd w:val="0"/>
        <w:spacing w:after="0" w:line="360" w:lineRule="auto"/>
        <w:jc w:val="both"/>
        <w:rPr>
          <w:rFonts w:ascii="Times New Roman" w:hAnsi="Times New Roman" w:cs="Times New Roman"/>
          <w:sz w:val="18"/>
          <w:szCs w:val="18"/>
        </w:rPr>
      </w:pPr>
      <w:r w:rsidRPr="009A3031">
        <w:rPr>
          <w:rFonts w:ascii="Times New Roman" w:hAnsi="Times New Roman" w:cs="Times New Roman"/>
          <w:sz w:val="18"/>
          <w:szCs w:val="18"/>
        </w:rPr>
        <w:t xml:space="preserve">The </w:t>
      </w:r>
      <w:proofErr w:type="spellStart"/>
      <w:r w:rsidRPr="009A3031">
        <w:rPr>
          <w:rFonts w:ascii="Times New Roman" w:hAnsi="Times New Roman" w:cs="Times New Roman"/>
          <w:sz w:val="18"/>
          <w:szCs w:val="18"/>
        </w:rPr>
        <w:t>lymphoepithelial</w:t>
      </w:r>
      <w:proofErr w:type="spellEnd"/>
      <w:r w:rsidRPr="009A3031">
        <w:rPr>
          <w:rFonts w:ascii="Times New Roman" w:hAnsi="Times New Roman" w:cs="Times New Roman"/>
          <w:sz w:val="18"/>
          <w:szCs w:val="18"/>
        </w:rPr>
        <w:t xml:space="preserve"> cyst is a benign cyst originates from the epithelial remnants of the lymphoid tissue during the embryogenesis. </w:t>
      </w:r>
      <w:proofErr w:type="spellStart"/>
      <w:r w:rsidRPr="009A3031">
        <w:rPr>
          <w:rFonts w:ascii="Times New Roman" w:hAnsi="Times New Roman" w:cs="Times New Roman"/>
          <w:sz w:val="18"/>
          <w:szCs w:val="18"/>
        </w:rPr>
        <w:t>Lymphoepithelial</w:t>
      </w:r>
      <w:proofErr w:type="spellEnd"/>
      <w:r w:rsidRPr="009A3031">
        <w:rPr>
          <w:rFonts w:ascii="Times New Roman" w:hAnsi="Times New Roman" w:cs="Times New Roman"/>
          <w:sz w:val="18"/>
          <w:szCs w:val="18"/>
        </w:rPr>
        <w:t xml:space="preserve"> cyst most commonly occurs in the lateral neck region, less frequently in the oral cavity and in salivary glands. Among the salivary glands, the parotid is the most common site due to the presence of intra-parotid lymph nodes. The parotid gland involvement incidence increased significantly after the discovery of Human Immunodeficiency (HIV) virus infection and the pathogenesis is related to </w:t>
      </w:r>
      <w:proofErr w:type="spellStart"/>
      <w:r w:rsidRPr="009A3031">
        <w:rPr>
          <w:rFonts w:ascii="Times New Roman" w:hAnsi="Times New Roman" w:cs="Times New Roman"/>
          <w:sz w:val="18"/>
          <w:szCs w:val="18"/>
        </w:rPr>
        <w:t>ductal</w:t>
      </w:r>
      <w:proofErr w:type="spellEnd"/>
      <w:r w:rsidRPr="009A3031">
        <w:rPr>
          <w:rFonts w:ascii="Times New Roman" w:hAnsi="Times New Roman" w:cs="Times New Roman"/>
          <w:sz w:val="18"/>
          <w:szCs w:val="18"/>
        </w:rPr>
        <w:t xml:space="preserve"> obstruction phenomenon that goes along with a follicular hyperplasia in the </w:t>
      </w:r>
      <w:proofErr w:type="spellStart"/>
      <w:r w:rsidRPr="009A3031">
        <w:rPr>
          <w:rFonts w:ascii="Times New Roman" w:hAnsi="Times New Roman" w:cs="Times New Roman"/>
          <w:sz w:val="18"/>
          <w:szCs w:val="18"/>
        </w:rPr>
        <w:t>periductal</w:t>
      </w:r>
      <w:proofErr w:type="spellEnd"/>
      <w:r w:rsidRPr="009A3031">
        <w:rPr>
          <w:rFonts w:ascii="Times New Roman" w:hAnsi="Times New Roman" w:cs="Times New Roman"/>
          <w:sz w:val="18"/>
          <w:szCs w:val="18"/>
        </w:rPr>
        <w:t xml:space="preserve"> and intra-parotid lymph nodes. However, </w:t>
      </w:r>
      <w:proofErr w:type="spellStart"/>
      <w:r w:rsidRPr="009A3031">
        <w:rPr>
          <w:rFonts w:ascii="Times New Roman" w:hAnsi="Times New Roman" w:cs="Times New Roman"/>
          <w:sz w:val="18"/>
          <w:szCs w:val="18"/>
        </w:rPr>
        <w:t>Lymphoepithelial</w:t>
      </w:r>
      <w:proofErr w:type="spellEnd"/>
      <w:r w:rsidRPr="009A3031">
        <w:rPr>
          <w:rFonts w:ascii="Times New Roman" w:hAnsi="Times New Roman" w:cs="Times New Roman"/>
          <w:sz w:val="18"/>
          <w:szCs w:val="18"/>
        </w:rPr>
        <w:t xml:space="preserve"> cysts are rare in non-HIV patients. According to literature </w:t>
      </w:r>
      <w:proofErr w:type="spellStart"/>
      <w:r w:rsidRPr="009A3031">
        <w:rPr>
          <w:rFonts w:ascii="Times New Roman" w:hAnsi="Times New Roman" w:cs="Times New Roman"/>
          <w:sz w:val="18"/>
          <w:szCs w:val="18"/>
        </w:rPr>
        <w:t>lymphoepithelial</w:t>
      </w:r>
      <w:proofErr w:type="spellEnd"/>
      <w:r w:rsidRPr="009A3031">
        <w:rPr>
          <w:rFonts w:ascii="Times New Roman" w:hAnsi="Times New Roman" w:cs="Times New Roman"/>
          <w:sz w:val="18"/>
          <w:szCs w:val="18"/>
        </w:rPr>
        <w:t xml:space="preserve"> cysts are considered as early or initial indicators of Human Immunodeficiency Virus infection. Basic investigations such as Ultrasound and Fine Needle Aspiration Cytology (FNAC) play an important role in establishing the diagnosis of the lesion but in this case both the investigations gave the diagnosis as </w:t>
      </w:r>
      <w:proofErr w:type="spellStart"/>
      <w:r w:rsidRPr="009A3031">
        <w:rPr>
          <w:rFonts w:ascii="Times New Roman" w:hAnsi="Times New Roman" w:cs="Times New Roman"/>
          <w:sz w:val="18"/>
          <w:szCs w:val="18"/>
        </w:rPr>
        <w:t>Warthin’s</w:t>
      </w:r>
      <w:proofErr w:type="spellEnd"/>
      <w:r w:rsidRPr="009A3031">
        <w:rPr>
          <w:rFonts w:ascii="Times New Roman" w:hAnsi="Times New Roman" w:cs="Times New Roman"/>
          <w:sz w:val="18"/>
          <w:szCs w:val="18"/>
        </w:rPr>
        <w:t xml:space="preserve"> </w:t>
      </w:r>
      <w:proofErr w:type="spellStart"/>
      <w:r w:rsidRPr="009A3031">
        <w:rPr>
          <w:rFonts w:ascii="Times New Roman" w:hAnsi="Times New Roman" w:cs="Times New Roman"/>
          <w:sz w:val="18"/>
          <w:szCs w:val="18"/>
        </w:rPr>
        <w:t>tumor</w:t>
      </w:r>
      <w:proofErr w:type="spellEnd"/>
      <w:r w:rsidRPr="009A3031">
        <w:rPr>
          <w:rFonts w:ascii="Times New Roman" w:hAnsi="Times New Roman" w:cs="Times New Roman"/>
          <w:sz w:val="18"/>
          <w:szCs w:val="18"/>
        </w:rPr>
        <w:t xml:space="preserve"> of the parotid gland. </w:t>
      </w:r>
      <w:proofErr w:type="spellStart"/>
      <w:r w:rsidRPr="009A3031">
        <w:rPr>
          <w:rFonts w:ascii="Times New Roman" w:hAnsi="Times New Roman" w:cs="Times New Roman"/>
          <w:sz w:val="18"/>
          <w:szCs w:val="18"/>
        </w:rPr>
        <w:t>Enucleation</w:t>
      </w:r>
      <w:proofErr w:type="spellEnd"/>
      <w:r w:rsidRPr="009A3031">
        <w:rPr>
          <w:rFonts w:ascii="Times New Roman" w:hAnsi="Times New Roman" w:cs="Times New Roman"/>
          <w:sz w:val="18"/>
          <w:szCs w:val="18"/>
        </w:rPr>
        <w:t xml:space="preserve"> of the cyst is the treatment of choice along with Anti-retroviral therapy but more chances of recurrence is associated with </w:t>
      </w:r>
      <w:proofErr w:type="spellStart"/>
      <w:r w:rsidRPr="009A3031">
        <w:rPr>
          <w:rFonts w:ascii="Times New Roman" w:hAnsi="Times New Roman" w:cs="Times New Roman"/>
          <w:sz w:val="18"/>
          <w:szCs w:val="18"/>
        </w:rPr>
        <w:t>enucleation</w:t>
      </w:r>
      <w:proofErr w:type="spellEnd"/>
      <w:r w:rsidRPr="009A3031">
        <w:rPr>
          <w:rFonts w:ascii="Times New Roman" w:hAnsi="Times New Roman" w:cs="Times New Roman"/>
          <w:sz w:val="18"/>
          <w:szCs w:val="18"/>
        </w:rPr>
        <w:t xml:space="preserve">. Complete removal of the parotid gland is the gold standard treatment. This report documents a case of middle aged HIV positive male who was misdiagnosed as </w:t>
      </w:r>
      <w:proofErr w:type="spellStart"/>
      <w:r w:rsidRPr="009A3031">
        <w:rPr>
          <w:rFonts w:ascii="Times New Roman" w:hAnsi="Times New Roman" w:cs="Times New Roman"/>
          <w:sz w:val="18"/>
          <w:szCs w:val="18"/>
        </w:rPr>
        <w:t>Warthin’s</w:t>
      </w:r>
      <w:proofErr w:type="spellEnd"/>
      <w:r w:rsidRPr="009A3031">
        <w:rPr>
          <w:rFonts w:ascii="Times New Roman" w:hAnsi="Times New Roman" w:cs="Times New Roman"/>
          <w:sz w:val="18"/>
          <w:szCs w:val="18"/>
        </w:rPr>
        <w:t xml:space="preserve"> </w:t>
      </w:r>
      <w:proofErr w:type="spellStart"/>
      <w:r w:rsidRPr="009A3031">
        <w:rPr>
          <w:rFonts w:ascii="Times New Roman" w:hAnsi="Times New Roman" w:cs="Times New Roman"/>
          <w:sz w:val="18"/>
          <w:szCs w:val="18"/>
        </w:rPr>
        <w:t>tumor</w:t>
      </w:r>
      <w:proofErr w:type="spellEnd"/>
      <w:r w:rsidRPr="009A3031">
        <w:rPr>
          <w:rFonts w:ascii="Times New Roman" w:hAnsi="Times New Roman" w:cs="Times New Roman"/>
          <w:sz w:val="18"/>
          <w:szCs w:val="18"/>
        </w:rPr>
        <w:t xml:space="preserve"> on </w:t>
      </w:r>
      <w:proofErr w:type="spellStart"/>
      <w:r w:rsidRPr="009A3031">
        <w:rPr>
          <w:rFonts w:ascii="Times New Roman" w:hAnsi="Times New Roman" w:cs="Times New Roman"/>
          <w:sz w:val="18"/>
          <w:szCs w:val="18"/>
        </w:rPr>
        <w:t>Ultrasonography</w:t>
      </w:r>
      <w:proofErr w:type="spellEnd"/>
      <w:r w:rsidRPr="009A3031">
        <w:rPr>
          <w:rFonts w:ascii="Times New Roman" w:hAnsi="Times New Roman" w:cs="Times New Roman"/>
          <w:sz w:val="18"/>
          <w:szCs w:val="18"/>
        </w:rPr>
        <w:t xml:space="preserve"> and Fine Needle Aspiration Cytology. The diagnosis of </w:t>
      </w:r>
      <w:proofErr w:type="spellStart"/>
      <w:r w:rsidRPr="009A3031">
        <w:rPr>
          <w:rFonts w:ascii="Times New Roman" w:hAnsi="Times New Roman" w:cs="Times New Roman"/>
          <w:sz w:val="18"/>
          <w:szCs w:val="18"/>
        </w:rPr>
        <w:t>Lymphoepithelial</w:t>
      </w:r>
      <w:proofErr w:type="spellEnd"/>
      <w:r w:rsidRPr="009A3031">
        <w:rPr>
          <w:rFonts w:ascii="Times New Roman" w:hAnsi="Times New Roman" w:cs="Times New Roman"/>
          <w:sz w:val="18"/>
          <w:szCs w:val="18"/>
        </w:rPr>
        <w:t xml:space="preserve"> cyst was made on </w:t>
      </w:r>
      <w:proofErr w:type="spellStart"/>
      <w:r w:rsidRPr="009A3031">
        <w:rPr>
          <w:rFonts w:ascii="Times New Roman" w:hAnsi="Times New Roman" w:cs="Times New Roman"/>
          <w:sz w:val="18"/>
          <w:szCs w:val="18"/>
        </w:rPr>
        <w:t>Histopathological</w:t>
      </w:r>
      <w:proofErr w:type="spellEnd"/>
      <w:r w:rsidRPr="009A3031">
        <w:rPr>
          <w:rFonts w:ascii="Times New Roman" w:hAnsi="Times New Roman" w:cs="Times New Roman"/>
          <w:sz w:val="18"/>
          <w:szCs w:val="18"/>
        </w:rPr>
        <w:t xml:space="preserve"> examination (HPE) which plays a major role in making definite diagnosis of cystic lesions.</w:t>
      </w:r>
    </w:p>
    <w:p w:rsidR="00125864" w:rsidRDefault="00125864" w:rsidP="00125864">
      <w:pPr>
        <w:pBdr>
          <w:bottom w:val="single" w:sz="6" w:space="1" w:color="auto"/>
        </w:pBdr>
        <w:autoSpaceDE w:val="0"/>
        <w:autoSpaceDN w:val="0"/>
        <w:adjustRightInd w:val="0"/>
        <w:spacing w:after="0" w:line="360" w:lineRule="auto"/>
        <w:jc w:val="both"/>
        <w:rPr>
          <w:rFonts w:ascii="Times New Roman" w:hAnsi="Times New Roman" w:cs="Times New Roman"/>
          <w:sz w:val="18"/>
          <w:szCs w:val="18"/>
        </w:rPr>
      </w:pPr>
      <w:r w:rsidRPr="009A3031">
        <w:rPr>
          <w:rFonts w:ascii="Times New Roman" w:hAnsi="Times New Roman" w:cs="Times New Roman"/>
          <w:b/>
          <w:sz w:val="18"/>
          <w:szCs w:val="18"/>
        </w:rPr>
        <w:t>Keywords</w:t>
      </w:r>
      <w:r w:rsidRPr="009A3031">
        <w:rPr>
          <w:rFonts w:ascii="Times New Roman" w:hAnsi="Times New Roman" w:cs="Times New Roman"/>
          <w:sz w:val="18"/>
          <w:szCs w:val="18"/>
        </w:rPr>
        <w:t xml:space="preserve">: </w:t>
      </w:r>
      <w:proofErr w:type="spellStart"/>
      <w:r w:rsidRPr="009A3031">
        <w:rPr>
          <w:rFonts w:ascii="Times New Roman" w:hAnsi="Times New Roman" w:cs="Times New Roman"/>
          <w:sz w:val="18"/>
          <w:szCs w:val="18"/>
        </w:rPr>
        <w:t>Lymphoepithelial</w:t>
      </w:r>
      <w:proofErr w:type="spellEnd"/>
      <w:r w:rsidRPr="009A3031">
        <w:rPr>
          <w:rFonts w:ascii="Times New Roman" w:hAnsi="Times New Roman" w:cs="Times New Roman"/>
          <w:sz w:val="18"/>
          <w:szCs w:val="18"/>
        </w:rPr>
        <w:t xml:space="preserve"> Cyst, HIV, FNAC, </w:t>
      </w:r>
      <w:proofErr w:type="spellStart"/>
      <w:r w:rsidRPr="009A3031">
        <w:rPr>
          <w:rFonts w:ascii="Times New Roman" w:hAnsi="Times New Roman" w:cs="Times New Roman"/>
          <w:sz w:val="18"/>
          <w:szCs w:val="18"/>
        </w:rPr>
        <w:t>Warthin’s</w:t>
      </w:r>
      <w:proofErr w:type="spellEnd"/>
      <w:r w:rsidRPr="009A3031">
        <w:rPr>
          <w:rFonts w:ascii="Times New Roman" w:hAnsi="Times New Roman" w:cs="Times New Roman"/>
          <w:sz w:val="18"/>
          <w:szCs w:val="18"/>
        </w:rPr>
        <w:t xml:space="preserve"> </w:t>
      </w:r>
      <w:proofErr w:type="spellStart"/>
      <w:r w:rsidRPr="009A3031">
        <w:rPr>
          <w:rFonts w:ascii="Times New Roman" w:hAnsi="Times New Roman" w:cs="Times New Roman"/>
          <w:sz w:val="18"/>
          <w:szCs w:val="18"/>
        </w:rPr>
        <w:t>Tumor</w:t>
      </w:r>
      <w:proofErr w:type="spellEnd"/>
      <w:r w:rsidRPr="009A3031">
        <w:rPr>
          <w:rFonts w:ascii="Times New Roman" w:hAnsi="Times New Roman" w:cs="Times New Roman"/>
          <w:sz w:val="18"/>
          <w:szCs w:val="18"/>
        </w:rPr>
        <w:t>, Benign Cystic Lesion</w:t>
      </w:r>
    </w:p>
    <w:p w:rsidR="00CF464F" w:rsidRPr="00125864" w:rsidRDefault="00CF464F" w:rsidP="00125864"/>
    <w:sectPr w:rsidR="00CF464F" w:rsidRPr="00125864"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Compressed">
    <w:altName w:val="HelveticaCompres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399"/>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AD9"/>
    <w:rsid w:val="00086E67"/>
    <w:rsid w:val="000870E6"/>
    <w:rsid w:val="00087874"/>
    <w:rsid w:val="00087A20"/>
    <w:rsid w:val="00087B45"/>
    <w:rsid w:val="00087DB5"/>
    <w:rsid w:val="000902FE"/>
    <w:rsid w:val="00090AB6"/>
    <w:rsid w:val="00090B43"/>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6D0"/>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864"/>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B3"/>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494"/>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098"/>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61C"/>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0E6"/>
    <w:rsid w:val="002D413B"/>
    <w:rsid w:val="002D4B85"/>
    <w:rsid w:val="002D4ECE"/>
    <w:rsid w:val="002D4ED7"/>
    <w:rsid w:val="002D4FE5"/>
    <w:rsid w:val="002D50EA"/>
    <w:rsid w:val="002D52B4"/>
    <w:rsid w:val="002D54FF"/>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4399"/>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7BA"/>
    <w:rsid w:val="00496CAF"/>
    <w:rsid w:val="00496D88"/>
    <w:rsid w:val="00497127"/>
    <w:rsid w:val="004979C6"/>
    <w:rsid w:val="00497A0D"/>
    <w:rsid w:val="00497ED7"/>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14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606"/>
    <w:rsid w:val="005E6885"/>
    <w:rsid w:val="005E6E24"/>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652"/>
    <w:rsid w:val="0063073F"/>
    <w:rsid w:val="00630A56"/>
    <w:rsid w:val="00630D84"/>
    <w:rsid w:val="00631315"/>
    <w:rsid w:val="00631994"/>
    <w:rsid w:val="00631A4D"/>
    <w:rsid w:val="00631AE1"/>
    <w:rsid w:val="00631B9E"/>
    <w:rsid w:val="00631C0B"/>
    <w:rsid w:val="00631CCA"/>
    <w:rsid w:val="006322B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6B85"/>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C57"/>
    <w:rsid w:val="006A4D7F"/>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B26"/>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95D"/>
    <w:rsid w:val="00773A9D"/>
    <w:rsid w:val="00773CAA"/>
    <w:rsid w:val="00773D09"/>
    <w:rsid w:val="00773EDC"/>
    <w:rsid w:val="0077412C"/>
    <w:rsid w:val="007742D9"/>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30"/>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745"/>
    <w:rsid w:val="007D3CDC"/>
    <w:rsid w:val="007D4246"/>
    <w:rsid w:val="007D4517"/>
    <w:rsid w:val="007D46E5"/>
    <w:rsid w:val="007D4BAF"/>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3E34"/>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6BED"/>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AC"/>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BDE"/>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1D4D"/>
    <w:rsid w:val="00982ACE"/>
    <w:rsid w:val="009830C8"/>
    <w:rsid w:val="009837FB"/>
    <w:rsid w:val="00983934"/>
    <w:rsid w:val="00983D5D"/>
    <w:rsid w:val="00984347"/>
    <w:rsid w:val="00984972"/>
    <w:rsid w:val="00984991"/>
    <w:rsid w:val="00984DDF"/>
    <w:rsid w:val="00985333"/>
    <w:rsid w:val="00985814"/>
    <w:rsid w:val="00985C45"/>
    <w:rsid w:val="00986472"/>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5EA"/>
    <w:rsid w:val="00A8781D"/>
    <w:rsid w:val="00A87859"/>
    <w:rsid w:val="00A87A73"/>
    <w:rsid w:val="00A87D61"/>
    <w:rsid w:val="00A87E41"/>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3D50"/>
    <w:rsid w:val="00C2466B"/>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3676"/>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1AFB"/>
    <w:rsid w:val="00C72450"/>
    <w:rsid w:val="00C7337F"/>
    <w:rsid w:val="00C73671"/>
    <w:rsid w:val="00C73DAE"/>
    <w:rsid w:val="00C73EED"/>
    <w:rsid w:val="00C74109"/>
    <w:rsid w:val="00C7492D"/>
    <w:rsid w:val="00C759EF"/>
    <w:rsid w:val="00C75A2D"/>
    <w:rsid w:val="00C76625"/>
    <w:rsid w:val="00C77325"/>
    <w:rsid w:val="00C777AA"/>
    <w:rsid w:val="00C77AF6"/>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347"/>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3FE"/>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51E"/>
    <w:rsid w:val="00DC0714"/>
    <w:rsid w:val="00DC07EB"/>
    <w:rsid w:val="00DC0A1F"/>
    <w:rsid w:val="00DC1115"/>
    <w:rsid w:val="00DC1512"/>
    <w:rsid w:val="00DC2946"/>
    <w:rsid w:val="00DC29EE"/>
    <w:rsid w:val="00DC2D28"/>
    <w:rsid w:val="00DC2F74"/>
    <w:rsid w:val="00DC316A"/>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1C72"/>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474"/>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099A"/>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3E52"/>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4A"/>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C97"/>
    <w:rsid w:val="00F04E4E"/>
    <w:rsid w:val="00F04F45"/>
    <w:rsid w:val="00F05107"/>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EF3"/>
    <w:rsid w:val="00F60F5B"/>
    <w:rsid w:val="00F61702"/>
    <w:rsid w:val="00F61F36"/>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0A1"/>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8C"/>
    <w:rsid w:val="00FE4AC0"/>
    <w:rsid w:val="00FE4F28"/>
    <w:rsid w:val="00FE5632"/>
    <w:rsid w:val="00FE57DB"/>
    <w:rsid w:val="00FE5B48"/>
    <w:rsid w:val="00FE6731"/>
    <w:rsid w:val="00FE68B8"/>
    <w:rsid w:val="00FE6974"/>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9"/>
    <w:rPr>
      <w:rFonts w:ascii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04399"/>
  </w:style>
  <w:style w:type="paragraph" w:customStyle="1" w:styleId="Default">
    <w:name w:val="Default"/>
    <w:rsid w:val="00304399"/>
    <w:pPr>
      <w:autoSpaceDE w:val="0"/>
      <w:autoSpaceDN w:val="0"/>
      <w:adjustRightInd w:val="0"/>
      <w:spacing w:after="0" w:line="240" w:lineRule="auto"/>
    </w:pPr>
    <w:rPr>
      <w:rFonts w:ascii="HelveticaCompressed" w:hAnsi="HelveticaCompressed" w:cs="HelveticaCompressed"/>
      <w:color w:val="000000"/>
      <w:sz w:val="24"/>
      <w:szCs w:val="24"/>
      <w:lang w:val="en-IN"/>
    </w:rPr>
  </w:style>
  <w:style w:type="character" w:customStyle="1" w:styleId="A7">
    <w:name w:val="A7"/>
    <w:uiPriority w:val="99"/>
    <w:rsid w:val="00304399"/>
    <w:rPr>
      <w:rFonts w:cs="HelveticaCompressed"/>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2014-10-02T10:44:00Z</dcterms:created>
  <dcterms:modified xsi:type="dcterms:W3CDTF">2014-10-02T10:44:00Z</dcterms:modified>
</cp:coreProperties>
</file>